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80E" w14:textId="77777777" w:rsidR="00B066EA" w:rsidRDefault="00A5649E" w:rsidP="00B066EA">
      <w:pPr>
        <w:pStyle w:val="Default"/>
      </w:pPr>
      <w:r>
        <w:rPr>
          <w:noProof/>
        </w:rPr>
        <w:drawing>
          <wp:anchor distT="0" distB="0" distL="114300" distR="114300" simplePos="0" relativeHeight="251658752" behindDoc="0" locked="0" layoutInCell="1" allowOverlap="1" wp14:anchorId="48A11815" wp14:editId="6725B60B">
            <wp:simplePos x="0" y="0"/>
            <wp:positionH relativeFrom="column">
              <wp:posOffset>-123825</wp:posOffset>
            </wp:positionH>
            <wp:positionV relativeFrom="paragraph">
              <wp:posOffset>-304800</wp:posOffset>
            </wp:positionV>
            <wp:extent cx="866563" cy="1114152"/>
            <wp:effectExtent l="0" t="0" r="0" b="0"/>
            <wp:wrapNone/>
            <wp:docPr id="1" name="Picture 1" descr="Image result for purple paw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rple paw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563" cy="11141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D215D" w14:textId="77777777" w:rsidR="00B066EA" w:rsidRPr="00B066EA" w:rsidRDefault="00B066EA" w:rsidP="00B066EA">
      <w:pPr>
        <w:pStyle w:val="Default"/>
        <w:ind w:left="720" w:firstLine="720"/>
      </w:pPr>
      <w:r w:rsidRPr="00B066EA">
        <w:t xml:space="preserve">Woodcrest Junior High </w:t>
      </w:r>
    </w:p>
    <w:p w14:paraId="2215C56D" w14:textId="429FF430" w:rsidR="00B066EA" w:rsidRPr="00B066EA" w:rsidRDefault="00B066EA" w:rsidP="00B066EA">
      <w:pPr>
        <w:pStyle w:val="Default"/>
        <w:ind w:left="720" w:firstLine="720"/>
      </w:pPr>
      <w:r w:rsidRPr="00B066EA">
        <w:t>Room C</w:t>
      </w:r>
      <w:r w:rsidR="00B753EF">
        <w:t>123</w:t>
      </w:r>
    </w:p>
    <w:p w14:paraId="3843BBDE" w14:textId="5D6C133A" w:rsidR="00B066EA" w:rsidRDefault="00A5649E" w:rsidP="00B066EA">
      <w:pPr>
        <w:pStyle w:val="Default"/>
        <w:ind w:left="720" w:firstLine="720"/>
      </w:pPr>
      <w:r>
        <w:t>20</w:t>
      </w:r>
      <w:r w:rsidR="00792090">
        <w:t>21-2022</w:t>
      </w:r>
      <w:r w:rsidR="00B066EA" w:rsidRPr="00B066EA">
        <w:t xml:space="preserve"> </w:t>
      </w:r>
    </w:p>
    <w:p w14:paraId="198B0240" w14:textId="77777777" w:rsidR="00455A20" w:rsidRPr="00B066EA" w:rsidRDefault="00455A20" w:rsidP="00B066EA">
      <w:pPr>
        <w:pStyle w:val="Default"/>
        <w:ind w:left="720" w:firstLine="720"/>
      </w:pPr>
    </w:p>
    <w:p w14:paraId="04E2197C" w14:textId="77777777" w:rsidR="00B066EA" w:rsidRPr="00B066EA" w:rsidRDefault="00B066EA" w:rsidP="00B066EA">
      <w:pPr>
        <w:pStyle w:val="Default"/>
      </w:pPr>
    </w:p>
    <w:p w14:paraId="1485BB14" w14:textId="20FCD4AD" w:rsidR="002854FD" w:rsidRDefault="00B066EA" w:rsidP="002854FD">
      <w:pPr>
        <w:pStyle w:val="Default"/>
        <w:jc w:val="center"/>
        <w:rPr>
          <w:b/>
          <w:bCs/>
          <w:sz w:val="28"/>
          <w:szCs w:val="28"/>
        </w:rPr>
      </w:pPr>
      <w:r w:rsidRPr="00B066EA">
        <w:rPr>
          <w:b/>
          <w:bCs/>
          <w:sz w:val="28"/>
          <w:szCs w:val="28"/>
        </w:rPr>
        <w:t>Ms. Wagner’s English Course Syllabus</w:t>
      </w:r>
    </w:p>
    <w:p w14:paraId="1E77C5F8" w14:textId="77777777" w:rsidR="00B91D69" w:rsidRPr="00B066EA" w:rsidRDefault="00B91D69" w:rsidP="00B91D69">
      <w:pPr>
        <w:pStyle w:val="Default"/>
        <w:rPr>
          <w:b/>
          <w:bCs/>
          <w:sz w:val="28"/>
          <w:szCs w:val="28"/>
        </w:rPr>
      </w:pPr>
    </w:p>
    <w:p w14:paraId="03BE28A1" w14:textId="77777777" w:rsidR="00B066EA" w:rsidRPr="00B066EA" w:rsidRDefault="00B066EA" w:rsidP="00B066EA">
      <w:pPr>
        <w:pStyle w:val="Default"/>
        <w:jc w:val="center"/>
      </w:pPr>
    </w:p>
    <w:p w14:paraId="31296B8D" w14:textId="36C18C97" w:rsidR="00B066EA" w:rsidRDefault="00B066EA" w:rsidP="00B066EA">
      <w:pPr>
        <w:pStyle w:val="Default"/>
      </w:pPr>
      <w:r w:rsidRPr="00B066EA">
        <w:t xml:space="preserve">Welcome! My name is Ms. </w:t>
      </w:r>
      <w:r w:rsidR="0080009D" w:rsidRPr="00B066EA">
        <w:t>Wagner,</w:t>
      </w:r>
      <w:r w:rsidRPr="00B066EA">
        <w:t xml:space="preserve"> and I will be your English teacher. The goal of English is to create a classroom environment where learning is interactive, dynamic, and fun. Students will be responsible for a variety of</w:t>
      </w:r>
      <w:r w:rsidR="0088377E">
        <w:t xml:space="preserve"> collaborative assignments</w:t>
      </w:r>
      <w:r w:rsidRPr="00B066EA">
        <w:t xml:space="preserve">, in-class work, special projects, writing activities, </w:t>
      </w:r>
      <w:r w:rsidR="0088377E">
        <w:t>essays</w:t>
      </w:r>
      <w:r w:rsidRPr="00B066EA">
        <w:t xml:space="preserve">, and </w:t>
      </w:r>
      <w:r w:rsidR="00BE2641">
        <w:t>occasional quizzes</w:t>
      </w:r>
      <w:r w:rsidRPr="00B066EA">
        <w:t xml:space="preserve">. Together, we will promote communication, critical thinking, creativity, discovery, and teamwork. A safe and comfortable learning environment will allow students to achieve success. Students should feel free to ask questions and I am always willing to help you find the answers. </w:t>
      </w:r>
    </w:p>
    <w:p w14:paraId="7BFE37AB" w14:textId="62AAA85C" w:rsidR="00BE2641" w:rsidRDefault="00BE2641" w:rsidP="00B066EA">
      <w:pPr>
        <w:pStyle w:val="Default"/>
      </w:pPr>
    </w:p>
    <w:p w14:paraId="4809BA65" w14:textId="1F6DBD9A" w:rsidR="00BE2641" w:rsidRPr="00B066EA" w:rsidRDefault="00BE2641" w:rsidP="00B066EA">
      <w:pPr>
        <w:pStyle w:val="Default"/>
      </w:pPr>
      <w:r>
        <w:t xml:space="preserve">Woodcrest Junior High </w:t>
      </w:r>
      <w:r w:rsidR="00FE33C5">
        <w:t>is a</w:t>
      </w:r>
      <w:r>
        <w:t xml:space="preserve"> Microsoft Showcase School</w:t>
      </w:r>
      <w:r w:rsidR="00640F71">
        <w:t>, with all</w:t>
      </w:r>
      <w:r>
        <w:t xml:space="preserve"> </w:t>
      </w:r>
      <w:r w:rsidR="00640F71">
        <w:t>our t</w:t>
      </w:r>
      <w:r>
        <w:t xml:space="preserve">eachers </w:t>
      </w:r>
      <w:r w:rsidR="00640F71">
        <w:t>being</w:t>
      </w:r>
      <w:r>
        <w:t xml:space="preserve"> Microsoft Innovative Educators. </w:t>
      </w:r>
      <w:r w:rsidR="00640F71">
        <w:t xml:space="preserve">I will be using </w:t>
      </w:r>
      <w:r w:rsidR="00885635">
        <w:t xml:space="preserve">Teams </w:t>
      </w:r>
      <w:r w:rsidR="00BA066F">
        <w:t>and OneNote</w:t>
      </w:r>
      <w:r w:rsidR="00640F71">
        <w:t xml:space="preserve"> to </w:t>
      </w:r>
      <w:r w:rsidR="0088377E">
        <w:t>share</w:t>
      </w:r>
      <w:r w:rsidR="00640F71">
        <w:t xml:space="preserve"> assignments and files, as well as communicate and oversee </w:t>
      </w:r>
      <w:r w:rsidR="0035056A">
        <w:t>conversations</w:t>
      </w:r>
      <w:r w:rsidR="00640F71">
        <w:t>. Students will be responsible for</w:t>
      </w:r>
      <w:r w:rsidR="0088377E">
        <w:t xml:space="preserve"> uploading assignments, participating in discussions, and checking </w:t>
      </w:r>
      <w:r w:rsidR="00BA066F">
        <w:t xml:space="preserve">OneNote </w:t>
      </w:r>
      <w:r w:rsidR="0035056A">
        <w:t>daily</w:t>
      </w:r>
      <w:r w:rsidR="0088377E">
        <w:t xml:space="preserve"> for </w:t>
      </w:r>
      <w:r w:rsidR="004E1AB9">
        <w:t xml:space="preserve">instructions. </w:t>
      </w:r>
      <w:r w:rsidR="007A11B0">
        <w:t>Both apps can be accessed through Classlink</w:t>
      </w:r>
      <w:r w:rsidR="00075773">
        <w:t>.</w:t>
      </w:r>
    </w:p>
    <w:p w14:paraId="1D0FC981" w14:textId="77777777" w:rsidR="00B066EA" w:rsidRPr="00B066EA" w:rsidRDefault="00B066EA" w:rsidP="00B066EA">
      <w:pPr>
        <w:pStyle w:val="Default"/>
      </w:pPr>
    </w:p>
    <w:p w14:paraId="01B22612" w14:textId="77777777" w:rsidR="00B066EA" w:rsidRPr="00B066EA" w:rsidRDefault="00B066EA" w:rsidP="00B066EA">
      <w:pPr>
        <w:pStyle w:val="Default"/>
      </w:pPr>
      <w:r w:rsidRPr="00B066EA">
        <w:rPr>
          <w:u w:val="single"/>
        </w:rPr>
        <w:t>Classroom Rules</w:t>
      </w:r>
      <w:r w:rsidRPr="00B066EA">
        <w:t xml:space="preserve">: </w:t>
      </w:r>
    </w:p>
    <w:p w14:paraId="2A6B299A" w14:textId="77777777" w:rsidR="00B066EA" w:rsidRPr="00B066EA" w:rsidRDefault="00B066EA" w:rsidP="00B066EA">
      <w:pPr>
        <w:pStyle w:val="Default"/>
      </w:pPr>
    </w:p>
    <w:p w14:paraId="6C27C11A" w14:textId="77777777" w:rsidR="00B066EA" w:rsidRPr="00B066EA" w:rsidRDefault="00B066EA" w:rsidP="00B066EA">
      <w:pPr>
        <w:pStyle w:val="Default"/>
      </w:pPr>
      <w:r w:rsidRPr="00B066EA">
        <w:t xml:space="preserve">1. Chewing gum is not permitted either in my class or anywhere on campus. </w:t>
      </w:r>
    </w:p>
    <w:p w14:paraId="4C27F037" w14:textId="2A7C98A3" w:rsidR="00B066EA" w:rsidRPr="00B066EA" w:rsidRDefault="00B066EA" w:rsidP="00B066EA">
      <w:pPr>
        <w:pStyle w:val="Default"/>
      </w:pPr>
      <w:r w:rsidRPr="00B066EA">
        <w:t>2. Food and drinks are not allowed in class</w:t>
      </w:r>
      <w:r w:rsidR="004E1AB9">
        <w:t xml:space="preserve"> unless otherwise permitted</w:t>
      </w:r>
      <w:r w:rsidRPr="00B066EA">
        <w:t>. However, you may bring water bottles</w:t>
      </w:r>
      <w:r w:rsidR="004E1AB9">
        <w:t>.</w:t>
      </w:r>
    </w:p>
    <w:p w14:paraId="33374BDE" w14:textId="3F6F1EC4" w:rsidR="00B066EA" w:rsidRPr="00B066EA" w:rsidRDefault="00B066EA" w:rsidP="00B066EA">
      <w:pPr>
        <w:pStyle w:val="Default"/>
      </w:pPr>
      <w:r w:rsidRPr="00B066EA">
        <w:t>3. All electronic devices (iPods, cell phones, etc.) must be turned off and put away</w:t>
      </w:r>
      <w:r w:rsidR="00E12607">
        <w:t xml:space="preserve"> in backpack</w:t>
      </w:r>
      <w:r w:rsidR="001175ED">
        <w:t>s</w:t>
      </w:r>
      <w:r w:rsidRPr="00B066EA">
        <w:t xml:space="preserve">. If you need to check the time, there is a clock in the front of the room or </w:t>
      </w:r>
      <w:r w:rsidR="00997C60">
        <w:t>wear</w:t>
      </w:r>
      <w:r w:rsidRPr="00B066EA">
        <w:t xml:space="preserve"> a watch. </w:t>
      </w:r>
    </w:p>
    <w:p w14:paraId="6B664DFA" w14:textId="0F804B87" w:rsidR="00B066EA" w:rsidRPr="00B066EA" w:rsidRDefault="00B066EA" w:rsidP="00B066EA">
      <w:pPr>
        <w:pStyle w:val="Default"/>
      </w:pPr>
      <w:r w:rsidRPr="00B066EA">
        <w:t>4. Students are encouraged to use the restroom before or after class.</w:t>
      </w:r>
      <w:r w:rsidR="0088377E">
        <w:t xml:space="preserve"> </w:t>
      </w:r>
      <w:r w:rsidR="00580347">
        <w:t>Students</w:t>
      </w:r>
      <w:r w:rsidR="00464F74">
        <w:t xml:space="preserve"> must ask </w:t>
      </w:r>
      <w:r w:rsidR="009A2A7F">
        <w:t xml:space="preserve">permission </w:t>
      </w:r>
      <w:r w:rsidR="00464F74">
        <w:t>to use the restroom</w:t>
      </w:r>
      <w:r w:rsidR="009A2A7F">
        <w:t>, sign out/in, and bring their Agenda with them.</w:t>
      </w:r>
    </w:p>
    <w:p w14:paraId="4ECA50DA" w14:textId="79B8B4B0" w:rsidR="00B066EA" w:rsidRPr="00B066EA" w:rsidRDefault="00B066EA" w:rsidP="00B066EA">
      <w:pPr>
        <w:pStyle w:val="Default"/>
      </w:pPr>
      <w:r w:rsidRPr="00B066EA">
        <w:t xml:space="preserve">5. Students </w:t>
      </w:r>
      <w:r w:rsidR="0088377E" w:rsidRPr="00B066EA">
        <w:t>are always to keep their hands to themselves</w:t>
      </w:r>
      <w:r w:rsidR="0088377E">
        <w:t>.</w:t>
      </w:r>
      <w:r w:rsidRPr="00B066EA">
        <w:t xml:space="preserve"> </w:t>
      </w:r>
    </w:p>
    <w:p w14:paraId="428C9DBA" w14:textId="77777777" w:rsidR="00B066EA" w:rsidRPr="00B066EA" w:rsidRDefault="00B066EA" w:rsidP="00B066EA">
      <w:pPr>
        <w:pStyle w:val="Default"/>
      </w:pPr>
      <w:r w:rsidRPr="00B066EA">
        <w:t xml:space="preserve">6. No foul language or inappropriate comments are to be used in the classroom. </w:t>
      </w:r>
    </w:p>
    <w:p w14:paraId="278BBCF1" w14:textId="77777777" w:rsidR="00B066EA" w:rsidRPr="00B066EA" w:rsidRDefault="00B066EA" w:rsidP="00B066EA">
      <w:pPr>
        <w:pStyle w:val="Default"/>
      </w:pPr>
    </w:p>
    <w:p w14:paraId="36DC3142" w14:textId="77777777" w:rsidR="00B066EA" w:rsidRPr="00B066EA" w:rsidRDefault="00B066EA" w:rsidP="00B066EA">
      <w:pPr>
        <w:pStyle w:val="Default"/>
      </w:pPr>
      <w:r w:rsidRPr="00B066EA">
        <w:rPr>
          <w:u w:val="single"/>
        </w:rPr>
        <w:t>Classroom Procedures</w:t>
      </w:r>
      <w:r w:rsidRPr="00B066EA">
        <w:t xml:space="preserve">: </w:t>
      </w:r>
    </w:p>
    <w:p w14:paraId="385A844C" w14:textId="77777777" w:rsidR="00B066EA" w:rsidRPr="00B066EA" w:rsidRDefault="00B066EA" w:rsidP="00B066EA">
      <w:pPr>
        <w:pStyle w:val="Default"/>
      </w:pPr>
    </w:p>
    <w:p w14:paraId="039230DA" w14:textId="77777777" w:rsidR="00B066EA" w:rsidRPr="00B066EA" w:rsidRDefault="00B066EA" w:rsidP="00B066EA">
      <w:pPr>
        <w:pStyle w:val="Default"/>
      </w:pPr>
      <w:r w:rsidRPr="00B066EA">
        <w:t xml:space="preserve">1. Please enter the classroom quietly. This means that outside conversation is halted. </w:t>
      </w:r>
    </w:p>
    <w:p w14:paraId="1A68DB7D" w14:textId="6427043E" w:rsidR="00B066EA" w:rsidRPr="00B066EA" w:rsidRDefault="00B066EA" w:rsidP="00B066EA">
      <w:pPr>
        <w:pStyle w:val="Default"/>
      </w:pPr>
      <w:r w:rsidRPr="00B066EA">
        <w:t xml:space="preserve">2. </w:t>
      </w:r>
      <w:r w:rsidR="00C43142">
        <w:t xml:space="preserve">Make sure </w:t>
      </w:r>
      <w:r w:rsidR="001F1260">
        <w:t>classwork and homework are turned in on time.</w:t>
      </w:r>
    </w:p>
    <w:p w14:paraId="43B8F80B" w14:textId="77777777" w:rsidR="00B066EA" w:rsidRPr="00B066EA" w:rsidRDefault="00B066EA" w:rsidP="00B066EA">
      <w:pPr>
        <w:pStyle w:val="Default"/>
      </w:pPr>
      <w:r w:rsidRPr="00B066EA">
        <w:t xml:space="preserve">3. Make sure that you are in your seat when the bell rings. </w:t>
      </w:r>
    </w:p>
    <w:p w14:paraId="2A10893A" w14:textId="77777777" w:rsidR="00B066EA" w:rsidRPr="00B066EA" w:rsidRDefault="00B066EA" w:rsidP="00B066EA">
      <w:pPr>
        <w:pStyle w:val="Default"/>
      </w:pPr>
      <w:r w:rsidRPr="00B066EA">
        <w:t xml:space="preserve">4. Copy down board assignments (objective and homework) into your agenda and get class materials ready. I will check your agenda every Friday for parent signatures. </w:t>
      </w:r>
    </w:p>
    <w:p w14:paraId="576D37A2" w14:textId="77777777" w:rsidR="00B066EA" w:rsidRPr="00B066EA" w:rsidRDefault="00B066EA" w:rsidP="00B066EA">
      <w:pPr>
        <w:pStyle w:val="Default"/>
      </w:pPr>
      <w:r w:rsidRPr="00B066EA">
        <w:t xml:space="preserve">5. Raise your hand if you wish to speak and leave your seat. </w:t>
      </w:r>
    </w:p>
    <w:p w14:paraId="49604B3D" w14:textId="1F0DB9E9" w:rsidR="00B066EA" w:rsidRPr="004E1AB9" w:rsidRDefault="00B066EA" w:rsidP="00B066EA">
      <w:pPr>
        <w:pStyle w:val="Default"/>
      </w:pPr>
      <w:r w:rsidRPr="00B066EA">
        <w:t xml:space="preserve">6. Wait for me to dismiss you and leave the classroom quietly. This means that you </w:t>
      </w:r>
      <w:r w:rsidRPr="00A5649E">
        <w:rPr>
          <w:b/>
        </w:rPr>
        <w:t>do not</w:t>
      </w:r>
      <w:r w:rsidRPr="00B066EA">
        <w:t xml:space="preserve"> pack up until I have given you the signal. </w:t>
      </w:r>
    </w:p>
    <w:p w14:paraId="0E335175" w14:textId="23F64987" w:rsidR="00B066EA" w:rsidRPr="00B066EA" w:rsidRDefault="00B066EA" w:rsidP="00B066EA">
      <w:pPr>
        <w:pStyle w:val="Default"/>
        <w:pageBreakBefore/>
      </w:pPr>
      <w:r w:rsidRPr="00B066EA">
        <w:rPr>
          <w:u w:val="single"/>
        </w:rPr>
        <w:lastRenderedPageBreak/>
        <w:t>Discipline</w:t>
      </w:r>
      <w:r w:rsidRPr="00B066EA">
        <w:t xml:space="preserve">: </w:t>
      </w:r>
    </w:p>
    <w:p w14:paraId="61C8B75D" w14:textId="77777777" w:rsidR="00B066EA" w:rsidRPr="00B066EA" w:rsidRDefault="00B066EA" w:rsidP="00B066EA">
      <w:pPr>
        <w:pStyle w:val="Default"/>
      </w:pPr>
    </w:p>
    <w:p w14:paraId="15ED60AE" w14:textId="2DAA2EDB" w:rsidR="007D3A8A" w:rsidRPr="00B066EA" w:rsidRDefault="00B066EA" w:rsidP="00B75177">
      <w:pPr>
        <w:pStyle w:val="Default"/>
      </w:pPr>
      <w:r w:rsidRPr="00B066EA">
        <w:t>Positive classroom behavior is its own reward but is also acknowledged throug</w:t>
      </w:r>
      <w:r>
        <w:t>h</w:t>
      </w:r>
      <w:r w:rsidR="004F426B">
        <w:t xml:space="preserve"> </w:t>
      </w:r>
      <w:r w:rsidR="00B83694">
        <w:t>F</w:t>
      </w:r>
      <w:r w:rsidR="0035056A">
        <w:t>ront of the Line</w:t>
      </w:r>
      <w:r w:rsidR="00B83694">
        <w:t xml:space="preserve"> passes</w:t>
      </w:r>
      <w:r w:rsidR="004F426B">
        <w:t xml:space="preserve"> and/or other</w:t>
      </w:r>
      <w:r w:rsidR="00701640">
        <w:t xml:space="preserve"> rewards</w:t>
      </w:r>
      <w:r w:rsidR="004F426B">
        <w:t xml:space="preserve">. </w:t>
      </w:r>
      <w:r w:rsidR="004067F9">
        <w:t xml:space="preserve">Anytime a student breaks </w:t>
      </w:r>
      <w:r w:rsidR="004F426B">
        <w:t xml:space="preserve">either a classroom or schoolwide </w:t>
      </w:r>
      <w:r w:rsidR="004067F9">
        <w:t>rule,</w:t>
      </w:r>
      <w:r w:rsidR="004F426B">
        <w:t xml:space="preserve"> they will be given a </w:t>
      </w:r>
      <w:r w:rsidR="003E7B8E">
        <w:t>Low-Level</w:t>
      </w:r>
      <w:r w:rsidR="004F426B">
        <w:t xml:space="preserve"> Referral. On the fourth LLR, the student is sent to the office on a High Level and dealt with accordingly. </w:t>
      </w:r>
      <w:r w:rsidR="004067F9">
        <w:t xml:space="preserve">Students who commit major </w:t>
      </w:r>
      <w:r w:rsidR="005B3835">
        <w:t>offenses</w:t>
      </w:r>
      <w:r w:rsidR="004067F9">
        <w:t xml:space="preserve"> will be automatically given </w:t>
      </w:r>
      <w:r w:rsidR="004F426B">
        <w:t xml:space="preserve">a </w:t>
      </w:r>
      <w:r w:rsidR="003E7B8E">
        <w:t>High-Level</w:t>
      </w:r>
      <w:r w:rsidR="004F426B">
        <w:t xml:space="preserve"> Referral and are automatically sent to the office</w:t>
      </w:r>
      <w:r w:rsidR="004067F9">
        <w:t xml:space="preserve">. </w:t>
      </w:r>
      <w:r w:rsidR="007D3A8A" w:rsidRPr="00B066EA">
        <w:t>Students who are caught chea</w:t>
      </w:r>
      <w:r w:rsidR="007D3A8A">
        <w:t xml:space="preserve">ting/copying/plagiarizing will immediately be given an HLR </w:t>
      </w:r>
      <w:r w:rsidR="007D3A8A" w:rsidRPr="00B066EA">
        <w:t>and must complete the assignment,</w:t>
      </w:r>
      <w:r w:rsidR="007D3A8A">
        <w:t xml:space="preserve"> reflecting their own work, for half </w:t>
      </w:r>
      <w:r w:rsidR="007D3A8A" w:rsidRPr="00B066EA">
        <w:t xml:space="preserve">credit. </w:t>
      </w:r>
      <w:r w:rsidR="007D3A8A">
        <w:t>BE RESPECTFUL. BE RESPONSIBLE. BE SAFE.</w:t>
      </w:r>
    </w:p>
    <w:p w14:paraId="7036F3F4" w14:textId="77777777" w:rsidR="00B066EA" w:rsidRPr="00B066EA" w:rsidRDefault="00B066EA" w:rsidP="00B066EA">
      <w:pPr>
        <w:pStyle w:val="Default"/>
      </w:pPr>
    </w:p>
    <w:p w14:paraId="0739C783" w14:textId="77777777" w:rsidR="00B066EA" w:rsidRPr="00B066EA" w:rsidRDefault="00B066EA" w:rsidP="00B066EA">
      <w:pPr>
        <w:pStyle w:val="Default"/>
      </w:pPr>
      <w:r w:rsidRPr="00B066EA">
        <w:rPr>
          <w:u w:val="single"/>
        </w:rPr>
        <w:t>Attendance and Tardies</w:t>
      </w:r>
      <w:r w:rsidRPr="00B066EA">
        <w:t xml:space="preserve">: </w:t>
      </w:r>
    </w:p>
    <w:p w14:paraId="4EA7A768" w14:textId="77777777" w:rsidR="00B066EA" w:rsidRPr="00B066EA" w:rsidRDefault="00B066EA" w:rsidP="00B066EA">
      <w:pPr>
        <w:pStyle w:val="Default"/>
      </w:pPr>
    </w:p>
    <w:p w14:paraId="10CE312D" w14:textId="6FD245BE" w:rsidR="00B066EA" w:rsidRPr="00B066EA" w:rsidRDefault="00B066EA" w:rsidP="00B066EA">
      <w:pPr>
        <w:pStyle w:val="Default"/>
      </w:pPr>
      <w:r w:rsidRPr="00B066EA">
        <w:t xml:space="preserve">If you are absent, it is your responsibility to </w:t>
      </w:r>
      <w:r w:rsidR="003E7B8E">
        <w:t xml:space="preserve">check your OneNote </w:t>
      </w:r>
      <w:r w:rsidR="00A86CEA">
        <w:t>for classwork and assignments you have missed</w:t>
      </w:r>
      <w:r w:rsidRPr="00B066EA">
        <w:t xml:space="preserve">. </w:t>
      </w:r>
      <w:r w:rsidR="00A86CEA">
        <w:t xml:space="preserve">Please make sure to see me at the beginning of class and/or email me. </w:t>
      </w:r>
      <w:r w:rsidR="00CD5F25">
        <w:t xml:space="preserve">I normally give one to two extra days to make up work depending on the assignment. </w:t>
      </w:r>
    </w:p>
    <w:p w14:paraId="51415081" w14:textId="77777777" w:rsidR="00B066EA" w:rsidRPr="00B066EA" w:rsidRDefault="00B066EA" w:rsidP="00B066EA">
      <w:pPr>
        <w:pStyle w:val="Default"/>
      </w:pPr>
    </w:p>
    <w:p w14:paraId="51BA57CD" w14:textId="77777777" w:rsidR="00B066EA" w:rsidRPr="00B066EA" w:rsidRDefault="00B066EA" w:rsidP="00B066EA">
      <w:pPr>
        <w:pStyle w:val="Default"/>
      </w:pPr>
      <w:r w:rsidRPr="00B066EA">
        <w:rPr>
          <w:u w:val="single"/>
        </w:rPr>
        <w:t>Grading and Homework Policies</w:t>
      </w:r>
      <w:r w:rsidRPr="00B066EA">
        <w:t xml:space="preserve">: </w:t>
      </w:r>
    </w:p>
    <w:p w14:paraId="74C745BC" w14:textId="77777777" w:rsidR="00B066EA" w:rsidRPr="00B066EA" w:rsidRDefault="00B066EA" w:rsidP="00B066EA">
      <w:pPr>
        <w:pStyle w:val="Default"/>
      </w:pPr>
    </w:p>
    <w:p w14:paraId="3D46BD5F" w14:textId="1C7C8CE7" w:rsidR="00513FD3" w:rsidRDefault="00B066EA" w:rsidP="00B066EA">
      <w:pPr>
        <w:pStyle w:val="Default"/>
      </w:pPr>
      <w:r w:rsidRPr="00B066EA">
        <w:t xml:space="preserve">Homework is </w:t>
      </w:r>
      <w:r w:rsidR="00B83694">
        <w:t xml:space="preserve">generally </w:t>
      </w:r>
      <w:r w:rsidRPr="00B066EA">
        <w:t>assigned Monday through Thursda</w:t>
      </w:r>
      <w:r w:rsidR="00B83694">
        <w:t>y</w:t>
      </w:r>
      <w:r w:rsidRPr="00B066EA">
        <w:t xml:space="preserve">. </w:t>
      </w:r>
      <w:r w:rsidR="004D11A2">
        <w:t xml:space="preserve">Late work is accepted up to the </w:t>
      </w:r>
      <w:r w:rsidR="00AA0E4B">
        <w:t>six-week</w:t>
      </w:r>
      <w:r w:rsidR="004D11A2">
        <w:t xml:space="preserve"> </w:t>
      </w:r>
      <w:r w:rsidR="00AA0E4B">
        <w:t>mark,</w:t>
      </w:r>
      <w:r w:rsidR="00CC3242" w:rsidRPr="00B066EA">
        <w:t xml:space="preserve"> but </w:t>
      </w:r>
      <w:r w:rsidR="00AA0E4B">
        <w:t>points will be deducted</w:t>
      </w:r>
      <w:r w:rsidR="00CC3242" w:rsidRPr="00B066EA">
        <w:t xml:space="preserve"> </w:t>
      </w:r>
      <w:r w:rsidR="00C0388B">
        <w:t xml:space="preserve">I require my classes to copy down their </w:t>
      </w:r>
      <w:r w:rsidR="00BE2641">
        <w:t xml:space="preserve">daily objective and </w:t>
      </w:r>
      <w:r w:rsidR="00C0388B">
        <w:t xml:space="preserve">homework </w:t>
      </w:r>
      <w:r w:rsidR="00B20A24">
        <w:t xml:space="preserve">into their Agenda </w:t>
      </w:r>
      <w:r w:rsidR="00C0388B">
        <w:t xml:space="preserve">at the beginning of class. Unless otherwise </w:t>
      </w:r>
      <w:r w:rsidR="00B20A24">
        <w:t>noted</w:t>
      </w:r>
      <w:r w:rsidR="00C0388B">
        <w:t>, every Friday will be an Agenda Check; this means that parents/guardians need to be checking and signing their child’s agenda. After three incidents</w:t>
      </w:r>
      <w:r w:rsidR="00B20A24">
        <w:t>/weeks</w:t>
      </w:r>
      <w:r w:rsidR="00C0388B">
        <w:t xml:space="preserve"> of no signings, I contact home. For every </w:t>
      </w:r>
      <w:r w:rsidR="00EA3CFA">
        <w:t>four</w:t>
      </w:r>
      <w:r w:rsidR="00C0388B">
        <w:t xml:space="preserve"> weeks signed, I will give students a reward. </w:t>
      </w:r>
    </w:p>
    <w:p w14:paraId="52992DBF" w14:textId="77777777" w:rsidR="00513FD3" w:rsidRDefault="00513FD3" w:rsidP="00513FD3">
      <w:pPr>
        <w:pStyle w:val="Default"/>
      </w:pPr>
    </w:p>
    <w:p w14:paraId="622C3C35" w14:textId="6F300E25" w:rsidR="005C3EFD" w:rsidRDefault="007014D7" w:rsidP="00B066EA">
      <w:pPr>
        <w:pStyle w:val="Default"/>
        <w:rPr>
          <w:rStyle w:val="eop"/>
          <w:shd w:val="clear" w:color="auto" w:fill="FFFFFF"/>
        </w:rPr>
      </w:pPr>
      <w:r>
        <w:rPr>
          <w:rStyle w:val="normaltextrun"/>
          <w:shd w:val="clear" w:color="auto" w:fill="FFFFFF"/>
        </w:rPr>
        <w:t>S</w:t>
      </w:r>
      <w:r w:rsidR="007D3A8A">
        <w:rPr>
          <w:rStyle w:val="normaltextrun"/>
          <w:shd w:val="clear" w:color="auto" w:fill="FFFFFF"/>
        </w:rPr>
        <w:t xml:space="preserve">tudents will be responsible for completing </w:t>
      </w:r>
      <w:r w:rsidR="009973C2">
        <w:rPr>
          <w:rStyle w:val="normaltextrun"/>
          <w:shd w:val="clear" w:color="auto" w:fill="FFFFFF"/>
        </w:rPr>
        <w:t>three</w:t>
      </w:r>
      <w:r w:rsidR="007D3A8A">
        <w:rPr>
          <w:rStyle w:val="normaltextrun"/>
          <w:shd w:val="clear" w:color="auto" w:fill="FFFFFF"/>
        </w:rPr>
        <w:t xml:space="preserve"> book reviews (one </w:t>
      </w:r>
      <w:r w:rsidR="00B2457B">
        <w:rPr>
          <w:rStyle w:val="normaltextrun"/>
          <w:shd w:val="clear" w:color="auto" w:fill="FFFFFF"/>
        </w:rPr>
        <w:t>per trimester</w:t>
      </w:r>
      <w:r w:rsidR="007D3A8A">
        <w:rPr>
          <w:rStyle w:val="normaltextrun"/>
          <w:shd w:val="clear" w:color="auto" w:fill="FFFFFF"/>
        </w:rPr>
        <w:t xml:space="preserve">). They are responsible for bringing an independent reading book with them every day. Students may check one out from the library, bring one from home, or borrow one from my classroom library. </w:t>
      </w:r>
    </w:p>
    <w:p w14:paraId="0DCAA668" w14:textId="77777777" w:rsidR="007D3A8A" w:rsidRPr="00B066EA" w:rsidRDefault="007D3A8A" w:rsidP="00B066EA">
      <w:pPr>
        <w:pStyle w:val="Default"/>
      </w:pPr>
    </w:p>
    <w:p w14:paraId="0595C045" w14:textId="77777777" w:rsidR="00B066EA" w:rsidRPr="00B066EA" w:rsidRDefault="00B066EA" w:rsidP="00B066EA">
      <w:pPr>
        <w:pStyle w:val="Default"/>
      </w:pPr>
      <w:r w:rsidRPr="00B066EA">
        <w:t xml:space="preserve">Grading is based on school policy as follows: </w:t>
      </w:r>
    </w:p>
    <w:p w14:paraId="5CFDBF4D" w14:textId="77777777" w:rsidR="00B066EA" w:rsidRPr="00B066EA" w:rsidRDefault="00B066EA" w:rsidP="00B066EA">
      <w:pPr>
        <w:pStyle w:val="Default"/>
      </w:pPr>
    </w:p>
    <w:p w14:paraId="0DA0DB92" w14:textId="77777777" w:rsidR="00B066EA" w:rsidRPr="00B066EA" w:rsidRDefault="00B066EA" w:rsidP="00B066EA">
      <w:pPr>
        <w:pStyle w:val="Default"/>
      </w:pPr>
      <w:proofErr w:type="spellStart"/>
      <w:r w:rsidRPr="00B066EA">
        <w:t>A</w:t>
      </w:r>
      <w:proofErr w:type="spellEnd"/>
      <w:r w:rsidRPr="00B066EA">
        <w:t xml:space="preserve"> </w:t>
      </w:r>
      <w:r>
        <w:tab/>
      </w:r>
      <w:r w:rsidRPr="00B066EA">
        <w:t xml:space="preserve">Exemplary </w:t>
      </w:r>
      <w:r>
        <w:tab/>
      </w:r>
      <w:r>
        <w:tab/>
      </w:r>
      <w:r>
        <w:tab/>
      </w:r>
      <w:r w:rsidRPr="00B066EA">
        <w:t xml:space="preserve">90-100 </w:t>
      </w:r>
    </w:p>
    <w:p w14:paraId="6F142769" w14:textId="77777777" w:rsidR="00B066EA" w:rsidRPr="00B066EA" w:rsidRDefault="00B066EA" w:rsidP="00B066EA">
      <w:pPr>
        <w:pStyle w:val="Default"/>
      </w:pPr>
      <w:r w:rsidRPr="00B066EA">
        <w:t xml:space="preserve">B </w:t>
      </w:r>
      <w:r>
        <w:tab/>
      </w:r>
      <w:r w:rsidRPr="00B066EA">
        <w:t xml:space="preserve">Proficient </w:t>
      </w:r>
      <w:r>
        <w:tab/>
      </w:r>
      <w:r>
        <w:tab/>
      </w:r>
      <w:r>
        <w:tab/>
      </w:r>
      <w:r w:rsidRPr="00B066EA">
        <w:t xml:space="preserve">80-89 </w:t>
      </w:r>
    </w:p>
    <w:p w14:paraId="7338C9E6" w14:textId="77777777" w:rsidR="00B066EA" w:rsidRPr="00B066EA" w:rsidRDefault="00B066EA" w:rsidP="00B066EA">
      <w:pPr>
        <w:pStyle w:val="Default"/>
      </w:pPr>
      <w:r w:rsidRPr="00B066EA">
        <w:t xml:space="preserve">C </w:t>
      </w:r>
      <w:r>
        <w:tab/>
      </w:r>
      <w:r w:rsidRPr="00B066EA">
        <w:t xml:space="preserve">Making progress </w:t>
      </w:r>
      <w:r>
        <w:tab/>
      </w:r>
      <w:r>
        <w:tab/>
      </w:r>
      <w:r w:rsidRPr="00B066EA">
        <w:t xml:space="preserve">70-79 </w:t>
      </w:r>
    </w:p>
    <w:p w14:paraId="64A665FA" w14:textId="77777777" w:rsidR="00B066EA" w:rsidRPr="00B066EA" w:rsidRDefault="00B066EA" w:rsidP="00B066EA">
      <w:pPr>
        <w:pStyle w:val="Default"/>
      </w:pPr>
      <w:r w:rsidRPr="00B066EA">
        <w:t xml:space="preserve">D </w:t>
      </w:r>
      <w:r>
        <w:tab/>
      </w:r>
      <w:r w:rsidRPr="00B066EA">
        <w:t xml:space="preserve">Little progress evident </w:t>
      </w:r>
      <w:r>
        <w:tab/>
      </w:r>
      <w:r w:rsidRPr="00B066EA">
        <w:t xml:space="preserve">60-69 </w:t>
      </w:r>
    </w:p>
    <w:p w14:paraId="5EA31789" w14:textId="77777777" w:rsidR="00B066EA" w:rsidRPr="00B066EA" w:rsidRDefault="00B066EA" w:rsidP="00B066EA">
      <w:pPr>
        <w:pStyle w:val="Default"/>
      </w:pPr>
      <w:r w:rsidRPr="00B066EA">
        <w:t xml:space="preserve">F </w:t>
      </w:r>
      <w:r>
        <w:tab/>
      </w:r>
      <w:r w:rsidRPr="00B066EA">
        <w:t xml:space="preserve">Not making progress </w:t>
      </w:r>
      <w:r>
        <w:tab/>
      </w:r>
      <w:r w:rsidRPr="00B066EA">
        <w:t xml:space="preserve">59 </w:t>
      </w:r>
    </w:p>
    <w:p w14:paraId="31CADC4E" w14:textId="77777777" w:rsidR="00B066EA" w:rsidRPr="00B066EA" w:rsidRDefault="00B066EA" w:rsidP="00B066EA">
      <w:pPr>
        <w:pStyle w:val="Default"/>
      </w:pPr>
    </w:p>
    <w:p w14:paraId="15FEC71D" w14:textId="19B7AC34" w:rsidR="00B066EA" w:rsidRPr="00B066EA" w:rsidRDefault="00B066EA" w:rsidP="00B066EA">
      <w:pPr>
        <w:pStyle w:val="Default"/>
      </w:pPr>
      <w:r w:rsidRPr="00B066EA">
        <w:t xml:space="preserve">Work habits/citizenship marks are based on school policy as follows: </w:t>
      </w:r>
    </w:p>
    <w:p w14:paraId="6A29506A" w14:textId="77777777" w:rsidR="00B066EA" w:rsidRPr="00B066EA" w:rsidRDefault="00B066EA" w:rsidP="00B066EA">
      <w:pPr>
        <w:pStyle w:val="Default"/>
      </w:pPr>
      <w:r w:rsidRPr="00B066EA">
        <w:t xml:space="preserve">O </w:t>
      </w:r>
      <w:r>
        <w:tab/>
      </w:r>
      <w:r w:rsidRPr="00B066EA">
        <w:t xml:space="preserve">Outstanding </w:t>
      </w:r>
    </w:p>
    <w:p w14:paraId="4DFEEB24" w14:textId="77777777" w:rsidR="00B066EA" w:rsidRPr="00B066EA" w:rsidRDefault="00B066EA" w:rsidP="00B066EA">
      <w:pPr>
        <w:pStyle w:val="Default"/>
      </w:pPr>
      <w:r w:rsidRPr="00B066EA">
        <w:t xml:space="preserve">S </w:t>
      </w:r>
      <w:r>
        <w:tab/>
      </w:r>
      <w:r w:rsidRPr="00B066EA">
        <w:t xml:space="preserve">Satisfactory </w:t>
      </w:r>
    </w:p>
    <w:p w14:paraId="478FAEDA" w14:textId="77777777" w:rsidR="00B066EA" w:rsidRPr="00B066EA" w:rsidRDefault="00B066EA" w:rsidP="00B066EA">
      <w:pPr>
        <w:pStyle w:val="Default"/>
      </w:pPr>
      <w:r w:rsidRPr="00B066EA">
        <w:t xml:space="preserve">N </w:t>
      </w:r>
      <w:r>
        <w:tab/>
      </w:r>
      <w:r w:rsidRPr="00B066EA">
        <w:t xml:space="preserve">Needs Improvement </w:t>
      </w:r>
    </w:p>
    <w:p w14:paraId="34A53AA0" w14:textId="41C6CBE4" w:rsidR="007D3A8A" w:rsidRDefault="00B066EA" w:rsidP="00B066EA">
      <w:pPr>
        <w:pStyle w:val="Default"/>
      </w:pPr>
      <w:r w:rsidRPr="00B066EA">
        <w:t xml:space="preserve">U </w:t>
      </w:r>
      <w:r>
        <w:tab/>
      </w:r>
      <w:r w:rsidRPr="00B066EA">
        <w:t xml:space="preserve">Unsatisfactory </w:t>
      </w:r>
    </w:p>
    <w:p w14:paraId="6E91364F" w14:textId="2590AADE" w:rsidR="00B066EA" w:rsidRDefault="00783D6E" w:rsidP="007D3A8A">
      <w:pPr>
        <w:pStyle w:val="Default"/>
        <w:pageBreakBefore/>
      </w:pPr>
      <w:r>
        <w:rPr>
          <w:u w:val="single"/>
        </w:rPr>
        <w:lastRenderedPageBreak/>
        <w:t>Suggeste</w:t>
      </w:r>
      <w:r w:rsidR="00B066EA" w:rsidRPr="00B066EA">
        <w:rPr>
          <w:u w:val="single"/>
        </w:rPr>
        <w:t>d Materials</w:t>
      </w:r>
      <w:r w:rsidR="00B066EA" w:rsidRPr="00B066EA">
        <w:t xml:space="preserve">: Students are responsible for bringing their materials to class every day. These include the following: </w:t>
      </w:r>
    </w:p>
    <w:p w14:paraId="53DD574E" w14:textId="77777777" w:rsidR="00B066EA" w:rsidRPr="00B066EA" w:rsidRDefault="00B066EA" w:rsidP="00B066EA">
      <w:pPr>
        <w:pStyle w:val="Default"/>
      </w:pPr>
    </w:p>
    <w:p w14:paraId="6D6B26AC" w14:textId="57EAD607" w:rsidR="00B066EA" w:rsidRPr="005A6FAE" w:rsidRDefault="00B066EA" w:rsidP="005A6FAE">
      <w:pPr>
        <w:pStyle w:val="Default"/>
        <w:ind w:firstLine="720"/>
        <w:rPr>
          <w:rFonts w:ascii="Wingdings" w:hAnsi="Wingdings" w:cs="Wingdings"/>
        </w:rPr>
      </w:pPr>
      <w:r w:rsidRPr="00B066EA">
        <w:rPr>
          <w:rFonts w:ascii="Wingdings" w:hAnsi="Wingdings" w:cs="Wingdings"/>
        </w:rPr>
        <w:t></w:t>
      </w:r>
      <w:r w:rsidRPr="00B066EA">
        <w:rPr>
          <w:rFonts w:ascii="Wingdings" w:hAnsi="Wingdings" w:cs="Wingdings"/>
        </w:rPr>
        <w:t></w:t>
      </w:r>
      <w:r w:rsidRPr="00B066EA">
        <w:t>No</w:t>
      </w:r>
      <w:r w:rsidR="005A6FAE">
        <w:t xml:space="preserve">tebook paper </w:t>
      </w:r>
    </w:p>
    <w:p w14:paraId="42B77E6F" w14:textId="77777777" w:rsidR="00B066EA" w:rsidRPr="00B066EA" w:rsidRDefault="00B066EA" w:rsidP="00B066EA">
      <w:pPr>
        <w:pStyle w:val="Default"/>
        <w:ind w:firstLine="720"/>
      </w:pPr>
      <w:r w:rsidRPr="00B066EA">
        <w:rPr>
          <w:rFonts w:ascii="Wingdings" w:hAnsi="Wingdings" w:cs="Wingdings"/>
        </w:rPr>
        <w:t></w:t>
      </w:r>
      <w:r w:rsidRPr="00B066EA">
        <w:rPr>
          <w:rFonts w:ascii="Wingdings" w:hAnsi="Wingdings" w:cs="Wingdings"/>
        </w:rPr>
        <w:t></w:t>
      </w:r>
      <w:r w:rsidRPr="00B066EA">
        <w:t xml:space="preserve">Pens (blue/black and one red) </w:t>
      </w:r>
    </w:p>
    <w:p w14:paraId="147A3C2C" w14:textId="77777777" w:rsidR="00B066EA" w:rsidRPr="00B066EA" w:rsidRDefault="00B066EA" w:rsidP="00B066EA">
      <w:pPr>
        <w:pStyle w:val="Default"/>
        <w:ind w:firstLine="720"/>
      </w:pPr>
      <w:r w:rsidRPr="00B066EA">
        <w:rPr>
          <w:rFonts w:ascii="Wingdings" w:hAnsi="Wingdings" w:cs="Wingdings"/>
        </w:rPr>
        <w:t></w:t>
      </w:r>
      <w:r w:rsidRPr="00B066EA">
        <w:rPr>
          <w:rFonts w:ascii="Wingdings" w:hAnsi="Wingdings" w:cs="Wingdings"/>
        </w:rPr>
        <w:t></w:t>
      </w:r>
      <w:r w:rsidRPr="00B066EA">
        <w:t xml:space="preserve">Pencils </w:t>
      </w:r>
    </w:p>
    <w:p w14:paraId="30632147" w14:textId="0470855B" w:rsidR="00B066EA" w:rsidRPr="00B066EA" w:rsidRDefault="00B066EA" w:rsidP="00274763">
      <w:pPr>
        <w:pStyle w:val="Default"/>
        <w:ind w:firstLine="720"/>
      </w:pPr>
      <w:r w:rsidRPr="00B066EA">
        <w:rPr>
          <w:rFonts w:ascii="Wingdings" w:hAnsi="Wingdings" w:cs="Wingdings"/>
        </w:rPr>
        <w:t></w:t>
      </w:r>
      <w:r w:rsidRPr="00B066EA">
        <w:rPr>
          <w:rFonts w:ascii="Wingdings" w:hAnsi="Wingdings" w:cs="Wingdings"/>
        </w:rPr>
        <w:t></w:t>
      </w:r>
      <w:r w:rsidRPr="00B066EA">
        <w:t xml:space="preserve">Agenda </w:t>
      </w:r>
    </w:p>
    <w:p w14:paraId="66006A98" w14:textId="6BB89720" w:rsidR="00B066EA" w:rsidRDefault="00B066EA" w:rsidP="00B066EA">
      <w:pPr>
        <w:pStyle w:val="Default"/>
        <w:ind w:firstLine="720"/>
      </w:pPr>
      <w:r w:rsidRPr="00B066EA">
        <w:rPr>
          <w:rFonts w:ascii="Wingdings" w:hAnsi="Wingdings" w:cs="Wingdings"/>
        </w:rPr>
        <w:t></w:t>
      </w:r>
      <w:r w:rsidRPr="00B066EA">
        <w:rPr>
          <w:rFonts w:ascii="Wingdings" w:hAnsi="Wingdings" w:cs="Wingdings"/>
        </w:rPr>
        <w:t></w:t>
      </w:r>
      <w:r w:rsidRPr="00B066EA">
        <w:t xml:space="preserve">Independent reading book </w:t>
      </w:r>
    </w:p>
    <w:p w14:paraId="238A97C2" w14:textId="201373E1" w:rsidR="00274763" w:rsidRDefault="00E265EB" w:rsidP="00274763">
      <w:pPr>
        <w:pStyle w:val="Default"/>
        <w:numPr>
          <w:ilvl w:val="0"/>
          <w:numId w:val="4"/>
        </w:numPr>
      </w:pPr>
      <w:r>
        <w:t xml:space="preserve"> Laptop and charger</w:t>
      </w:r>
    </w:p>
    <w:p w14:paraId="2551348A" w14:textId="375955A5" w:rsidR="00030A23" w:rsidRDefault="00030A23" w:rsidP="00030A23">
      <w:pPr>
        <w:pStyle w:val="Default"/>
      </w:pPr>
    </w:p>
    <w:p w14:paraId="793767AA" w14:textId="7851FCF1" w:rsidR="00030A23" w:rsidRDefault="00030A23" w:rsidP="00030A23">
      <w:pPr>
        <w:pStyle w:val="Default"/>
      </w:pPr>
      <w:r w:rsidRPr="00030A23">
        <w:rPr>
          <w:u w:val="single"/>
        </w:rPr>
        <w:t>Academic Dishonesty Policy</w:t>
      </w:r>
      <w:r>
        <w:t>:</w:t>
      </w:r>
    </w:p>
    <w:p w14:paraId="6065DA34" w14:textId="77777777" w:rsidR="00437C8C" w:rsidRPr="00437C8C" w:rsidRDefault="00437C8C" w:rsidP="00437C8C">
      <w:pPr>
        <w:shd w:val="clear" w:color="auto" w:fill="FFFFFF"/>
        <w:spacing w:before="100" w:beforeAutospacing="1" w:after="100" w:afterAutospacing="1" w:line="240" w:lineRule="auto"/>
        <w:rPr>
          <w:rFonts w:ascii="Arial" w:eastAsia="Times New Roman" w:hAnsi="Arial" w:cs="Arial"/>
          <w:sz w:val="24"/>
          <w:szCs w:val="24"/>
        </w:rPr>
      </w:pPr>
      <w:r w:rsidRPr="00437C8C">
        <w:rPr>
          <w:rFonts w:ascii="Arial" w:eastAsia="Times New Roman" w:hAnsi="Arial" w:cs="Arial"/>
          <w:sz w:val="24"/>
          <w:szCs w:val="24"/>
        </w:rPr>
        <w:t>Follow High Schools’ policies which include the possibilities of:</w:t>
      </w:r>
    </w:p>
    <w:p w14:paraId="3E70D5C2" w14:textId="77777777" w:rsidR="00437C8C" w:rsidRPr="00437C8C" w:rsidRDefault="00437C8C" w:rsidP="00437C8C">
      <w:pPr>
        <w:shd w:val="clear" w:color="auto" w:fill="FFFFFF"/>
        <w:spacing w:before="100" w:beforeAutospacing="1" w:after="100" w:afterAutospacing="1" w:line="240" w:lineRule="auto"/>
        <w:ind w:left="720"/>
        <w:rPr>
          <w:rFonts w:ascii="Arial" w:eastAsia="Times New Roman" w:hAnsi="Arial" w:cs="Arial"/>
          <w:sz w:val="24"/>
          <w:szCs w:val="24"/>
        </w:rPr>
      </w:pPr>
      <w:r w:rsidRPr="00437C8C">
        <w:rPr>
          <w:rFonts w:ascii="Arial" w:eastAsia="Times New Roman" w:hAnsi="Arial" w:cs="Arial"/>
          <w:sz w:val="24"/>
          <w:szCs w:val="24"/>
        </w:rPr>
        <w:t>1.Contact Parent</w:t>
      </w:r>
    </w:p>
    <w:p w14:paraId="09C5374A" w14:textId="77777777" w:rsidR="00437C8C" w:rsidRPr="00437C8C" w:rsidRDefault="00437C8C" w:rsidP="00437C8C">
      <w:pPr>
        <w:shd w:val="clear" w:color="auto" w:fill="FFFFFF"/>
        <w:spacing w:before="100" w:beforeAutospacing="1" w:after="100" w:afterAutospacing="1" w:line="240" w:lineRule="auto"/>
        <w:ind w:left="720"/>
        <w:rPr>
          <w:rFonts w:ascii="Arial" w:eastAsia="Times New Roman" w:hAnsi="Arial" w:cs="Arial"/>
          <w:sz w:val="24"/>
          <w:szCs w:val="24"/>
        </w:rPr>
      </w:pPr>
      <w:r w:rsidRPr="00437C8C">
        <w:rPr>
          <w:rFonts w:ascii="Arial" w:eastAsia="Times New Roman" w:hAnsi="Arial" w:cs="Arial"/>
          <w:sz w:val="24"/>
          <w:szCs w:val="24"/>
        </w:rPr>
        <w:t>2.‘0’ on assignment and no make-up work given</w:t>
      </w:r>
    </w:p>
    <w:p w14:paraId="6DE6D41E" w14:textId="77777777" w:rsidR="00437C8C" w:rsidRPr="00437C8C" w:rsidRDefault="00437C8C" w:rsidP="00437C8C">
      <w:pPr>
        <w:shd w:val="clear" w:color="auto" w:fill="FFFFFF"/>
        <w:spacing w:before="100" w:beforeAutospacing="1" w:after="100" w:afterAutospacing="1" w:line="240" w:lineRule="auto"/>
        <w:ind w:left="720"/>
        <w:rPr>
          <w:rFonts w:ascii="Arial" w:eastAsia="Times New Roman" w:hAnsi="Arial" w:cs="Arial"/>
          <w:sz w:val="24"/>
          <w:szCs w:val="24"/>
        </w:rPr>
      </w:pPr>
      <w:r w:rsidRPr="00437C8C">
        <w:rPr>
          <w:rFonts w:ascii="Arial" w:eastAsia="Times New Roman" w:hAnsi="Arial" w:cs="Arial"/>
          <w:sz w:val="24"/>
          <w:szCs w:val="24"/>
        </w:rPr>
        <w:t>3.Detentions</w:t>
      </w:r>
    </w:p>
    <w:p w14:paraId="4B64729E" w14:textId="77777777" w:rsidR="00437C8C" w:rsidRPr="00437C8C" w:rsidRDefault="00437C8C" w:rsidP="00437C8C">
      <w:pPr>
        <w:shd w:val="clear" w:color="auto" w:fill="FFFFFF"/>
        <w:spacing w:before="100" w:beforeAutospacing="1" w:after="100" w:afterAutospacing="1" w:line="240" w:lineRule="auto"/>
        <w:ind w:left="720"/>
        <w:rPr>
          <w:rFonts w:ascii="Arial" w:eastAsia="Times New Roman" w:hAnsi="Arial" w:cs="Arial"/>
          <w:sz w:val="24"/>
          <w:szCs w:val="24"/>
        </w:rPr>
      </w:pPr>
      <w:r w:rsidRPr="00437C8C">
        <w:rPr>
          <w:rFonts w:ascii="Arial" w:eastAsia="Times New Roman" w:hAnsi="Arial" w:cs="Arial"/>
          <w:sz w:val="24"/>
          <w:szCs w:val="24"/>
        </w:rPr>
        <w:t>4.Suspension from extra-curricular activities (ex. band, track, dances, movies, etc.)</w:t>
      </w:r>
    </w:p>
    <w:p w14:paraId="678DEAA4" w14:textId="77777777" w:rsidR="00437C8C" w:rsidRPr="00437C8C" w:rsidRDefault="00437C8C" w:rsidP="00437C8C">
      <w:pPr>
        <w:shd w:val="clear" w:color="auto" w:fill="FFFFFF"/>
        <w:spacing w:before="100" w:beforeAutospacing="1" w:after="100" w:afterAutospacing="1" w:line="240" w:lineRule="auto"/>
        <w:ind w:left="720"/>
        <w:rPr>
          <w:rFonts w:ascii="Arial" w:eastAsia="Times New Roman" w:hAnsi="Arial" w:cs="Arial"/>
          <w:sz w:val="24"/>
          <w:szCs w:val="24"/>
        </w:rPr>
      </w:pPr>
      <w:r w:rsidRPr="00437C8C">
        <w:rPr>
          <w:rFonts w:ascii="Arial" w:eastAsia="Times New Roman" w:hAnsi="Arial" w:cs="Arial"/>
          <w:sz w:val="24"/>
          <w:szCs w:val="24"/>
        </w:rPr>
        <w:t>5.‘N’ or ‘U’ in citizenship</w:t>
      </w:r>
    </w:p>
    <w:p w14:paraId="4A6F8E36" w14:textId="77777777" w:rsidR="00437C8C" w:rsidRPr="00437C8C" w:rsidRDefault="00437C8C" w:rsidP="00437C8C">
      <w:pPr>
        <w:shd w:val="clear" w:color="auto" w:fill="FFFFFF"/>
        <w:spacing w:before="100" w:beforeAutospacing="1" w:after="100" w:afterAutospacing="1" w:line="240" w:lineRule="auto"/>
        <w:ind w:left="720"/>
        <w:rPr>
          <w:rFonts w:ascii="Arial" w:eastAsia="Times New Roman" w:hAnsi="Arial" w:cs="Arial"/>
          <w:sz w:val="24"/>
          <w:szCs w:val="24"/>
        </w:rPr>
      </w:pPr>
      <w:r w:rsidRPr="00437C8C">
        <w:rPr>
          <w:rFonts w:ascii="Arial" w:eastAsia="Times New Roman" w:hAnsi="Arial" w:cs="Arial"/>
          <w:sz w:val="24"/>
          <w:szCs w:val="24"/>
        </w:rPr>
        <w:t>6.Noted on school records</w:t>
      </w:r>
    </w:p>
    <w:p w14:paraId="34AF9864" w14:textId="77777777" w:rsidR="00437C8C" w:rsidRPr="00437C8C" w:rsidRDefault="00437C8C" w:rsidP="00437C8C">
      <w:pPr>
        <w:shd w:val="clear" w:color="auto" w:fill="FFFFFF"/>
        <w:spacing w:before="100" w:beforeAutospacing="1" w:after="100" w:afterAutospacing="1" w:line="240" w:lineRule="auto"/>
        <w:ind w:left="720"/>
        <w:rPr>
          <w:rFonts w:ascii="Arial" w:eastAsia="Times New Roman" w:hAnsi="Arial" w:cs="Arial"/>
          <w:sz w:val="24"/>
          <w:szCs w:val="24"/>
        </w:rPr>
      </w:pPr>
      <w:r w:rsidRPr="00437C8C">
        <w:rPr>
          <w:rFonts w:ascii="Arial" w:eastAsia="Times New Roman" w:hAnsi="Arial" w:cs="Arial"/>
          <w:sz w:val="24"/>
          <w:szCs w:val="24"/>
        </w:rPr>
        <w:t>7.Ineligible for academic honors for the year</w:t>
      </w:r>
    </w:p>
    <w:p w14:paraId="4F7607F3" w14:textId="77777777" w:rsidR="00437C8C" w:rsidRPr="00437C8C" w:rsidRDefault="00437C8C" w:rsidP="00437C8C">
      <w:pPr>
        <w:shd w:val="clear" w:color="auto" w:fill="FFFFFF"/>
        <w:spacing w:before="100" w:beforeAutospacing="1" w:after="100" w:afterAutospacing="1" w:line="240" w:lineRule="auto"/>
        <w:ind w:left="720"/>
        <w:rPr>
          <w:rFonts w:ascii="Arial" w:eastAsia="Times New Roman" w:hAnsi="Arial" w:cs="Arial"/>
          <w:sz w:val="24"/>
          <w:szCs w:val="24"/>
        </w:rPr>
      </w:pPr>
      <w:r w:rsidRPr="00437C8C">
        <w:rPr>
          <w:rFonts w:ascii="Arial" w:eastAsia="Times New Roman" w:hAnsi="Arial" w:cs="Arial"/>
          <w:sz w:val="24"/>
          <w:szCs w:val="24"/>
        </w:rPr>
        <w:t>8.Suspension from school</w:t>
      </w:r>
    </w:p>
    <w:p w14:paraId="7E1BC406" w14:textId="77777777" w:rsidR="00437C8C" w:rsidRPr="00437C8C" w:rsidRDefault="00437C8C" w:rsidP="00437C8C">
      <w:pPr>
        <w:shd w:val="clear" w:color="auto" w:fill="FFFFFF"/>
        <w:spacing w:after="0" w:line="240" w:lineRule="auto"/>
        <w:outlineLvl w:val="1"/>
        <w:rPr>
          <w:rFonts w:ascii="Arial" w:eastAsia="Times New Roman" w:hAnsi="Arial" w:cs="Arial"/>
          <w:sz w:val="24"/>
          <w:szCs w:val="24"/>
        </w:rPr>
      </w:pPr>
      <w:r w:rsidRPr="00437C8C">
        <w:rPr>
          <w:rFonts w:ascii="Arial" w:eastAsia="Times New Roman" w:hAnsi="Arial" w:cs="Arial"/>
          <w:b/>
          <w:bCs/>
          <w:sz w:val="24"/>
          <w:szCs w:val="24"/>
          <w:u w:val="single"/>
        </w:rPr>
        <w:t>Plagiarizing: </w:t>
      </w:r>
      <w:r w:rsidRPr="00437C8C">
        <w:rPr>
          <w:rFonts w:ascii="Arial" w:eastAsia="Times New Roman" w:hAnsi="Arial" w:cs="Arial"/>
          <w:b/>
          <w:bCs/>
          <w:sz w:val="24"/>
          <w:szCs w:val="24"/>
        </w:rPr>
        <w:t>the practice of taking someone else's work or ideas and passing them off as one's own</w:t>
      </w:r>
    </w:p>
    <w:p w14:paraId="0AE75600" w14:textId="0F51DC31" w:rsidR="00030A23" w:rsidRPr="00437C8C" w:rsidRDefault="00437C8C" w:rsidP="00437C8C">
      <w:pPr>
        <w:shd w:val="clear" w:color="auto" w:fill="FFFFFF"/>
        <w:spacing w:after="0" w:line="240" w:lineRule="auto"/>
        <w:outlineLvl w:val="1"/>
        <w:rPr>
          <w:rFonts w:ascii="Arial" w:eastAsia="Times New Roman" w:hAnsi="Arial" w:cs="Arial"/>
          <w:sz w:val="24"/>
          <w:szCs w:val="24"/>
        </w:rPr>
      </w:pPr>
      <w:r w:rsidRPr="00437C8C">
        <w:rPr>
          <w:rFonts w:ascii="Arial" w:eastAsia="Times New Roman" w:hAnsi="Arial" w:cs="Arial"/>
          <w:b/>
          <w:bCs/>
          <w:sz w:val="24"/>
          <w:szCs w:val="24"/>
          <w:u w:val="single"/>
        </w:rPr>
        <w:t>Working together:</w:t>
      </w:r>
      <w:r w:rsidRPr="00437C8C">
        <w:rPr>
          <w:rFonts w:ascii="Arial" w:eastAsia="Times New Roman" w:hAnsi="Arial" w:cs="Arial"/>
          <w:b/>
          <w:bCs/>
          <w:sz w:val="24"/>
          <w:szCs w:val="24"/>
        </w:rPr>
        <w:t> you do </w:t>
      </w:r>
      <w:r w:rsidRPr="00437C8C">
        <w:rPr>
          <w:rFonts w:ascii="Arial" w:eastAsia="Times New Roman" w:hAnsi="Arial" w:cs="Arial"/>
          <w:b/>
          <w:bCs/>
          <w:sz w:val="24"/>
          <w:szCs w:val="24"/>
          <w:u w:val="single"/>
        </w:rPr>
        <w:t>NOT</w:t>
      </w:r>
      <w:r w:rsidRPr="00437C8C">
        <w:rPr>
          <w:rFonts w:ascii="Arial" w:eastAsia="Times New Roman" w:hAnsi="Arial" w:cs="Arial"/>
          <w:b/>
          <w:bCs/>
          <w:sz w:val="24"/>
          <w:szCs w:val="24"/>
        </w:rPr>
        <w:t> have the same information written down</w:t>
      </w:r>
    </w:p>
    <w:p w14:paraId="39064633" w14:textId="77777777" w:rsidR="00B066EA" w:rsidRPr="00B066EA" w:rsidRDefault="00B066EA" w:rsidP="00B066EA">
      <w:pPr>
        <w:pStyle w:val="Default"/>
      </w:pPr>
    </w:p>
    <w:p w14:paraId="70FC64C6" w14:textId="3E6F8439" w:rsidR="0033419A" w:rsidRDefault="00B51AD6" w:rsidP="00B066EA">
      <w:pPr>
        <w:pStyle w:val="Default"/>
        <w:rPr>
          <w:u w:val="single"/>
        </w:rPr>
      </w:pPr>
      <w:r>
        <w:rPr>
          <w:u w:val="single"/>
        </w:rPr>
        <w:t>Laptop Assistance</w:t>
      </w:r>
    </w:p>
    <w:p w14:paraId="36A889BF" w14:textId="7AB92F76" w:rsidR="00B51AD6" w:rsidRDefault="00B51AD6" w:rsidP="00B066EA">
      <w:pPr>
        <w:pStyle w:val="Default"/>
        <w:rPr>
          <w:u w:val="single"/>
        </w:rPr>
      </w:pPr>
    </w:p>
    <w:p w14:paraId="2D5EC239" w14:textId="4A09A46B" w:rsidR="00B51AD6" w:rsidRPr="00B51AD6" w:rsidRDefault="00B51AD6" w:rsidP="00B066EA">
      <w:pPr>
        <w:pStyle w:val="Default"/>
      </w:pPr>
      <w:r>
        <w:t xml:space="preserve">If you need help with </w:t>
      </w:r>
      <w:r w:rsidR="00601167">
        <w:t>your</w:t>
      </w:r>
      <w:r>
        <w:t xml:space="preserve"> laptop, please call the Family Engagement Center at </w:t>
      </w:r>
      <w:r w:rsidR="007C6D57">
        <w:t xml:space="preserve">909-628-1201 </w:t>
      </w:r>
      <w:r>
        <w:t xml:space="preserve">extension 5601 or visit their website: </w:t>
      </w:r>
      <w:hyperlink r:id="rId6" w:history="1">
        <w:r w:rsidR="00601167" w:rsidRPr="00827D30">
          <w:rPr>
            <w:rStyle w:val="Hyperlink"/>
          </w:rPr>
          <w:t>https://www.chino.k12.ca.us/Page/8882</w:t>
        </w:r>
      </w:hyperlink>
      <w:r w:rsidR="007C6D57">
        <w:t>.</w:t>
      </w:r>
      <w:r w:rsidR="00601167">
        <w:t xml:space="preserve"> </w:t>
      </w:r>
    </w:p>
    <w:p w14:paraId="77806571" w14:textId="77777777" w:rsidR="0033419A" w:rsidRDefault="0033419A" w:rsidP="00B066EA">
      <w:pPr>
        <w:pStyle w:val="Default"/>
        <w:rPr>
          <w:u w:val="single"/>
        </w:rPr>
      </w:pPr>
    </w:p>
    <w:p w14:paraId="40BFEB78" w14:textId="1DB302D5" w:rsidR="00B066EA" w:rsidRPr="00B066EA" w:rsidRDefault="00B066EA" w:rsidP="00B066EA">
      <w:pPr>
        <w:pStyle w:val="Default"/>
      </w:pPr>
      <w:r w:rsidRPr="006134CD">
        <w:rPr>
          <w:u w:val="single"/>
        </w:rPr>
        <w:t>Contact</w:t>
      </w:r>
      <w:r w:rsidRPr="00B066EA">
        <w:t xml:space="preserve">: </w:t>
      </w:r>
    </w:p>
    <w:p w14:paraId="1DB92560" w14:textId="77777777" w:rsidR="00B066EA" w:rsidRPr="00B066EA" w:rsidRDefault="00B066EA" w:rsidP="00B066EA">
      <w:pPr>
        <w:pStyle w:val="Default"/>
      </w:pPr>
    </w:p>
    <w:p w14:paraId="25AA3E6B" w14:textId="6E550A10" w:rsidR="00262F99" w:rsidRPr="006134CD" w:rsidRDefault="00B066EA" w:rsidP="0035056A">
      <w:pPr>
        <w:pStyle w:val="Default"/>
      </w:pPr>
      <w:r w:rsidRPr="00B066EA">
        <w:t xml:space="preserve">Please feel free to contact me here at school with questions/concerns throughout the year. If you would like to contact me through telephone, please call (909) 923-3455 extension </w:t>
      </w:r>
      <w:r w:rsidR="009C6989">
        <w:t>6412</w:t>
      </w:r>
      <w:r w:rsidRPr="00B066EA">
        <w:t xml:space="preserve">. The best way to reach me, and for a </w:t>
      </w:r>
      <w:r w:rsidR="00933430" w:rsidRPr="00B066EA">
        <w:t>prompter</w:t>
      </w:r>
      <w:r w:rsidRPr="00B066EA">
        <w:t xml:space="preserve"> response, is through email at </w:t>
      </w:r>
      <w:hyperlink r:id="rId7" w:history="1">
        <w:r w:rsidR="0035056A" w:rsidRPr="00464316">
          <w:rPr>
            <w:rStyle w:val="Hyperlink"/>
          </w:rPr>
          <w:t>sarah_wagner@chino.k12.ca.us</w:t>
        </w:r>
      </w:hyperlink>
      <w:r w:rsidR="0035056A">
        <w:t xml:space="preserve">. </w:t>
      </w:r>
    </w:p>
    <w:sectPr w:rsidR="00262F99" w:rsidRPr="00613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33"/>
    <w:multiLevelType w:val="hybridMultilevel"/>
    <w:tmpl w:val="E550E6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1C56B1"/>
    <w:multiLevelType w:val="hybridMultilevel"/>
    <w:tmpl w:val="0B06499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B46402"/>
    <w:multiLevelType w:val="hybridMultilevel"/>
    <w:tmpl w:val="7774FD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01C55"/>
    <w:multiLevelType w:val="multilevel"/>
    <w:tmpl w:val="42AC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60C0F"/>
    <w:multiLevelType w:val="hybridMultilevel"/>
    <w:tmpl w:val="AD38AC06"/>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EA"/>
    <w:rsid w:val="00030A23"/>
    <w:rsid w:val="0004724D"/>
    <w:rsid w:val="00075773"/>
    <w:rsid w:val="00085ABD"/>
    <w:rsid w:val="000D106D"/>
    <w:rsid w:val="001175ED"/>
    <w:rsid w:val="001F1260"/>
    <w:rsid w:val="00230DA5"/>
    <w:rsid w:val="00262F99"/>
    <w:rsid w:val="00274763"/>
    <w:rsid w:val="002854FD"/>
    <w:rsid w:val="002E3D17"/>
    <w:rsid w:val="002F316A"/>
    <w:rsid w:val="0033419A"/>
    <w:rsid w:val="0035056A"/>
    <w:rsid w:val="00370EFB"/>
    <w:rsid w:val="00392E74"/>
    <w:rsid w:val="003E7B8E"/>
    <w:rsid w:val="004067F9"/>
    <w:rsid w:val="00437C8C"/>
    <w:rsid w:val="00455A20"/>
    <w:rsid w:val="00464F74"/>
    <w:rsid w:val="004D0F73"/>
    <w:rsid w:val="004D11A2"/>
    <w:rsid w:val="004E1AB9"/>
    <w:rsid w:val="004F426B"/>
    <w:rsid w:val="00513FD3"/>
    <w:rsid w:val="00515336"/>
    <w:rsid w:val="005566DE"/>
    <w:rsid w:val="00580347"/>
    <w:rsid w:val="005A6FAE"/>
    <w:rsid w:val="005B3835"/>
    <w:rsid w:val="005C3EFD"/>
    <w:rsid w:val="00601167"/>
    <w:rsid w:val="006134CD"/>
    <w:rsid w:val="006238B0"/>
    <w:rsid w:val="00640F71"/>
    <w:rsid w:val="006802EF"/>
    <w:rsid w:val="006E42E0"/>
    <w:rsid w:val="006E66AC"/>
    <w:rsid w:val="007014D7"/>
    <w:rsid w:val="00701640"/>
    <w:rsid w:val="00743819"/>
    <w:rsid w:val="00783D6E"/>
    <w:rsid w:val="00792090"/>
    <w:rsid w:val="007A11B0"/>
    <w:rsid w:val="007C6D57"/>
    <w:rsid w:val="007D3A8A"/>
    <w:rsid w:val="007E39D0"/>
    <w:rsid w:val="007F5F80"/>
    <w:rsid w:val="0080009D"/>
    <w:rsid w:val="0088377E"/>
    <w:rsid w:val="00885635"/>
    <w:rsid w:val="00933430"/>
    <w:rsid w:val="009973C2"/>
    <w:rsid w:val="00997C60"/>
    <w:rsid w:val="009A2A7F"/>
    <w:rsid w:val="009C6989"/>
    <w:rsid w:val="009F321D"/>
    <w:rsid w:val="00A5649E"/>
    <w:rsid w:val="00A86CEA"/>
    <w:rsid w:val="00AA0E4B"/>
    <w:rsid w:val="00B066EA"/>
    <w:rsid w:val="00B20A24"/>
    <w:rsid w:val="00B21945"/>
    <w:rsid w:val="00B2457B"/>
    <w:rsid w:val="00B51AD6"/>
    <w:rsid w:val="00B61176"/>
    <w:rsid w:val="00B75177"/>
    <w:rsid w:val="00B753EF"/>
    <w:rsid w:val="00B83694"/>
    <w:rsid w:val="00B91D69"/>
    <w:rsid w:val="00BA066F"/>
    <w:rsid w:val="00BA089D"/>
    <w:rsid w:val="00BE2641"/>
    <w:rsid w:val="00C0388B"/>
    <w:rsid w:val="00C220A5"/>
    <w:rsid w:val="00C43142"/>
    <w:rsid w:val="00CB0955"/>
    <w:rsid w:val="00CC3242"/>
    <w:rsid w:val="00CD5F25"/>
    <w:rsid w:val="00D62342"/>
    <w:rsid w:val="00D83C75"/>
    <w:rsid w:val="00E12607"/>
    <w:rsid w:val="00E265EB"/>
    <w:rsid w:val="00EA3CFA"/>
    <w:rsid w:val="00FE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562C"/>
  <w15:docId w15:val="{0CF0202A-4EBF-4499-9D87-AC6085F7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66E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06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6EA"/>
    <w:rPr>
      <w:rFonts w:ascii="Tahoma" w:hAnsi="Tahoma" w:cs="Tahoma"/>
      <w:sz w:val="16"/>
      <w:szCs w:val="16"/>
    </w:rPr>
  </w:style>
  <w:style w:type="character" w:styleId="Hyperlink">
    <w:name w:val="Hyperlink"/>
    <w:basedOn w:val="DefaultParagraphFont"/>
    <w:uiPriority w:val="99"/>
    <w:unhideWhenUsed/>
    <w:rsid w:val="0035056A"/>
    <w:rPr>
      <w:color w:val="0000FF" w:themeColor="hyperlink"/>
      <w:u w:val="single"/>
    </w:rPr>
  </w:style>
  <w:style w:type="character" w:styleId="UnresolvedMention">
    <w:name w:val="Unresolved Mention"/>
    <w:basedOn w:val="DefaultParagraphFont"/>
    <w:uiPriority w:val="99"/>
    <w:semiHidden/>
    <w:unhideWhenUsed/>
    <w:rsid w:val="0035056A"/>
    <w:rPr>
      <w:color w:val="605E5C"/>
      <w:shd w:val="clear" w:color="auto" w:fill="E1DFDD"/>
    </w:rPr>
  </w:style>
  <w:style w:type="character" w:customStyle="1" w:styleId="normaltextrun">
    <w:name w:val="normaltextrun"/>
    <w:basedOn w:val="DefaultParagraphFont"/>
    <w:rsid w:val="007D3A8A"/>
  </w:style>
  <w:style w:type="character" w:customStyle="1" w:styleId="eop">
    <w:name w:val="eop"/>
    <w:basedOn w:val="DefaultParagraphFont"/>
    <w:rsid w:val="007D3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359036">
      <w:bodyDiv w:val="1"/>
      <w:marLeft w:val="0"/>
      <w:marRight w:val="0"/>
      <w:marTop w:val="0"/>
      <w:marBottom w:val="0"/>
      <w:divBdr>
        <w:top w:val="none" w:sz="0" w:space="0" w:color="auto"/>
        <w:left w:val="none" w:sz="0" w:space="0" w:color="auto"/>
        <w:bottom w:val="none" w:sz="0" w:space="0" w:color="auto"/>
        <w:right w:val="none" w:sz="0" w:space="0" w:color="auto"/>
      </w:divBdr>
      <w:divsChild>
        <w:div w:id="463500728">
          <w:marLeft w:val="0"/>
          <w:marRight w:val="0"/>
          <w:marTop w:val="0"/>
          <w:marBottom w:val="0"/>
          <w:divBdr>
            <w:top w:val="none" w:sz="0" w:space="0" w:color="auto"/>
            <w:left w:val="none" w:sz="0" w:space="0" w:color="auto"/>
            <w:bottom w:val="none" w:sz="0" w:space="0" w:color="auto"/>
            <w:right w:val="none" w:sz="0" w:space="0" w:color="auto"/>
          </w:divBdr>
          <w:divsChild>
            <w:div w:id="7230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h_wagner@chino.k12.c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no.k12.ca.us/Page/888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3</Pages>
  <Words>844</Words>
  <Characters>5081</Characters>
  <Application>Microsoft Office Word</Application>
  <DocSecurity>0</DocSecurity>
  <Lines>298</Lines>
  <Paragraphs>131</Paragraphs>
  <ScaleCrop>false</ScaleCrop>
  <HeadingPairs>
    <vt:vector size="2" baseType="variant">
      <vt:variant>
        <vt:lpstr>Title</vt:lpstr>
      </vt:variant>
      <vt:variant>
        <vt:i4>1</vt:i4>
      </vt:variant>
    </vt:vector>
  </HeadingPairs>
  <TitlesOfParts>
    <vt:vector size="1" baseType="lpstr">
      <vt:lpstr/>
    </vt:vector>
  </TitlesOfParts>
  <Company>CVUSD</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Sarah</dc:creator>
  <cp:lastModifiedBy>Wagner, Sarah</cp:lastModifiedBy>
  <cp:revision>55</cp:revision>
  <cp:lastPrinted>2015-08-20T18:03:00Z</cp:lastPrinted>
  <dcterms:created xsi:type="dcterms:W3CDTF">2019-08-09T20:28:00Z</dcterms:created>
  <dcterms:modified xsi:type="dcterms:W3CDTF">2021-08-06T18:08:00Z</dcterms:modified>
</cp:coreProperties>
</file>